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9C" w:rsidRPr="0048317C" w:rsidRDefault="000A379C">
      <w:pPr>
        <w:rPr>
          <w:b/>
          <w:color w:val="FF0000"/>
          <w:sz w:val="52"/>
          <w:szCs w:val="52"/>
        </w:rPr>
      </w:pPr>
      <w:r w:rsidRPr="0048317C">
        <w:rPr>
          <w:rFonts w:hint="eastAsia"/>
          <w:b/>
          <w:color w:val="FF0000"/>
          <w:sz w:val="52"/>
          <w:szCs w:val="52"/>
        </w:rPr>
        <w:t>春季博士集体迁入（零散收齐材料）</w:t>
      </w:r>
    </w:p>
    <w:p w:rsidR="000A379C" w:rsidRPr="00AC24F2" w:rsidRDefault="000A379C" w:rsidP="000A379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 w:hint="eastAsia"/>
          <w:sz w:val="30"/>
          <w:szCs w:val="30"/>
        </w:rPr>
        <w:t>录取通知书复印件</w:t>
      </w:r>
    </w:p>
    <w:p w:rsidR="000A379C" w:rsidRPr="00AC24F2" w:rsidRDefault="000A379C" w:rsidP="000A379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 w:hint="eastAsia"/>
          <w:sz w:val="30"/>
          <w:szCs w:val="30"/>
        </w:rPr>
        <w:t>户口迁移证原件（凭录取通知书到户口所在地公安机关办理）</w:t>
      </w:r>
    </w:p>
    <w:p w:rsidR="000A379C" w:rsidRPr="00AC24F2" w:rsidRDefault="000A379C" w:rsidP="000A379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 w:hint="eastAsia"/>
          <w:sz w:val="30"/>
          <w:szCs w:val="30"/>
        </w:rPr>
        <w:t>身份证正反面复印件</w:t>
      </w:r>
    </w:p>
    <w:p w:rsidR="00AC24F2" w:rsidRDefault="000A379C" w:rsidP="000A379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 w:hint="eastAsia"/>
          <w:sz w:val="30"/>
          <w:szCs w:val="30"/>
        </w:rPr>
        <w:t>一张一寸彩照（白底、无框、大头照片）并在背面写上名字和学号。</w:t>
      </w:r>
    </w:p>
    <w:p w:rsidR="000A379C" w:rsidRPr="00AC24F2" w:rsidRDefault="000A379C" w:rsidP="000A379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 w:hint="eastAsia"/>
          <w:sz w:val="30"/>
          <w:szCs w:val="30"/>
        </w:rPr>
        <w:t>户口信息采集表（在录取通知书袋中，如若丢失可至保卫处网站下载）。</w:t>
      </w:r>
    </w:p>
    <w:p w:rsidR="00AC24F2" w:rsidRPr="00AC24F2" w:rsidRDefault="000A379C" w:rsidP="00AC24F2">
      <w:pPr>
        <w:spacing w:line="700" w:lineRule="exact"/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 w:hint="eastAsia"/>
          <w:sz w:val="30"/>
          <w:szCs w:val="30"/>
        </w:rPr>
        <w:t>注：</w:t>
      </w:r>
      <w:r w:rsidR="00AC24F2">
        <w:rPr>
          <w:rFonts w:asciiTheme="minorEastAsia" w:hAnsiTheme="minorEastAsia" w:hint="eastAsia"/>
          <w:sz w:val="30"/>
          <w:szCs w:val="30"/>
        </w:rPr>
        <w:t>户口迁移证</w:t>
      </w:r>
      <w:r w:rsidR="00AC24F2" w:rsidRPr="00AC24F2">
        <w:rPr>
          <w:rFonts w:asciiTheme="minorEastAsia" w:hAnsiTheme="minorEastAsia" w:hint="eastAsia"/>
          <w:sz w:val="30"/>
          <w:szCs w:val="30"/>
        </w:rPr>
        <w:t>要求：</w:t>
      </w:r>
      <w:bookmarkStart w:id="0" w:name="_GoBack"/>
      <w:bookmarkEnd w:id="0"/>
    </w:p>
    <w:p w:rsidR="00AC24F2" w:rsidRPr="00AC24F2" w:rsidRDefault="00AC24F2" w:rsidP="00AC24F2">
      <w:pPr>
        <w:spacing w:line="7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 w:hint="eastAsia"/>
          <w:sz w:val="30"/>
          <w:szCs w:val="30"/>
        </w:rPr>
        <w:t>（1）“出生地”、“籍贯”需详细具体，如“XX省XX市（县）”；</w:t>
      </w:r>
    </w:p>
    <w:p w:rsidR="00AC24F2" w:rsidRPr="00AC24F2" w:rsidRDefault="00AC24F2" w:rsidP="00AC24F2">
      <w:pPr>
        <w:spacing w:line="7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 w:hint="eastAsia"/>
          <w:sz w:val="30"/>
          <w:szCs w:val="30"/>
        </w:rPr>
        <w:t>（2）迁移地址：</w:t>
      </w:r>
    </w:p>
    <w:p w:rsidR="00AC24F2" w:rsidRPr="00AC24F2" w:rsidRDefault="00AC24F2" w:rsidP="00AC24F2">
      <w:pPr>
        <w:spacing w:line="7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/>
          <w:sz w:val="30"/>
          <w:szCs w:val="30"/>
        </w:rPr>
        <w:fldChar w:fldCharType="begin"/>
      </w:r>
      <w:r w:rsidRPr="00AC24F2">
        <w:rPr>
          <w:rFonts w:asciiTheme="minorEastAsia" w:hAnsiTheme="minorEastAsia"/>
          <w:sz w:val="30"/>
          <w:szCs w:val="30"/>
        </w:rPr>
        <w:instrText xml:space="preserve"> </w:instrText>
      </w:r>
      <w:r w:rsidRPr="00AC24F2">
        <w:rPr>
          <w:rFonts w:asciiTheme="minorEastAsia" w:hAnsiTheme="minorEastAsia" w:hint="eastAsia"/>
          <w:sz w:val="30"/>
          <w:szCs w:val="30"/>
        </w:rPr>
        <w:instrText>= 1 \* GB3</w:instrText>
      </w:r>
      <w:r w:rsidRPr="00AC24F2">
        <w:rPr>
          <w:rFonts w:asciiTheme="minorEastAsia" w:hAnsiTheme="minorEastAsia"/>
          <w:sz w:val="30"/>
          <w:szCs w:val="30"/>
        </w:rPr>
        <w:instrText xml:space="preserve"> </w:instrText>
      </w:r>
      <w:r w:rsidRPr="00AC24F2">
        <w:rPr>
          <w:rFonts w:asciiTheme="minorEastAsia" w:hAnsiTheme="minorEastAsia"/>
          <w:sz w:val="30"/>
          <w:szCs w:val="30"/>
        </w:rPr>
        <w:fldChar w:fldCharType="separate"/>
      </w:r>
      <w:r w:rsidRPr="00AC24F2">
        <w:rPr>
          <w:rFonts w:asciiTheme="minorEastAsia" w:hAnsiTheme="minorEastAsia" w:hint="eastAsia"/>
          <w:sz w:val="30"/>
          <w:szCs w:val="30"/>
        </w:rPr>
        <w:t>①</w:t>
      </w:r>
      <w:r w:rsidRPr="00AC24F2">
        <w:rPr>
          <w:rFonts w:asciiTheme="minorEastAsia" w:hAnsiTheme="minorEastAsia"/>
          <w:sz w:val="30"/>
          <w:szCs w:val="30"/>
        </w:rPr>
        <w:fldChar w:fldCharType="end"/>
      </w:r>
      <w:r w:rsidRPr="00AC24F2">
        <w:rPr>
          <w:rFonts w:asciiTheme="minorEastAsia" w:hAnsiTheme="minorEastAsia" w:hint="eastAsia"/>
          <w:sz w:val="30"/>
          <w:szCs w:val="30"/>
        </w:rPr>
        <w:t>明故宫校区：江苏省南京市秦淮区御道街29号；</w:t>
      </w:r>
    </w:p>
    <w:p w:rsidR="00AC24F2" w:rsidRDefault="00AC24F2" w:rsidP="00AC24F2">
      <w:pPr>
        <w:spacing w:line="7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/>
          <w:sz w:val="30"/>
          <w:szCs w:val="30"/>
        </w:rPr>
        <w:fldChar w:fldCharType="begin"/>
      </w:r>
      <w:r w:rsidRPr="00AC24F2">
        <w:rPr>
          <w:rFonts w:asciiTheme="minorEastAsia" w:hAnsiTheme="minorEastAsia"/>
          <w:sz w:val="30"/>
          <w:szCs w:val="30"/>
        </w:rPr>
        <w:instrText xml:space="preserve"> </w:instrText>
      </w:r>
      <w:r w:rsidRPr="00AC24F2">
        <w:rPr>
          <w:rFonts w:asciiTheme="minorEastAsia" w:hAnsiTheme="minorEastAsia" w:hint="eastAsia"/>
          <w:sz w:val="30"/>
          <w:szCs w:val="30"/>
        </w:rPr>
        <w:instrText>= 2 \* GB3</w:instrText>
      </w:r>
      <w:r w:rsidRPr="00AC24F2">
        <w:rPr>
          <w:rFonts w:asciiTheme="minorEastAsia" w:hAnsiTheme="minorEastAsia"/>
          <w:sz w:val="30"/>
          <w:szCs w:val="30"/>
        </w:rPr>
        <w:instrText xml:space="preserve"> </w:instrText>
      </w:r>
      <w:r w:rsidRPr="00AC24F2">
        <w:rPr>
          <w:rFonts w:asciiTheme="minorEastAsia" w:hAnsiTheme="minorEastAsia"/>
          <w:sz w:val="30"/>
          <w:szCs w:val="30"/>
        </w:rPr>
        <w:fldChar w:fldCharType="separate"/>
      </w:r>
      <w:r w:rsidRPr="00AC24F2">
        <w:rPr>
          <w:rFonts w:asciiTheme="minorEastAsia" w:hAnsiTheme="minorEastAsia" w:hint="eastAsia"/>
          <w:sz w:val="30"/>
          <w:szCs w:val="30"/>
        </w:rPr>
        <w:t>②</w:t>
      </w:r>
      <w:r w:rsidRPr="00AC24F2">
        <w:rPr>
          <w:rFonts w:asciiTheme="minorEastAsia" w:hAnsiTheme="minorEastAsia"/>
          <w:sz w:val="30"/>
          <w:szCs w:val="30"/>
        </w:rPr>
        <w:fldChar w:fldCharType="end"/>
      </w:r>
      <w:r w:rsidRPr="00AC24F2">
        <w:rPr>
          <w:rFonts w:asciiTheme="minorEastAsia" w:hAnsiTheme="minorEastAsia" w:hint="eastAsia"/>
          <w:sz w:val="30"/>
          <w:szCs w:val="30"/>
        </w:rPr>
        <w:t>将军路校区：江苏省南京市江宁区将军大道29号。</w:t>
      </w:r>
    </w:p>
    <w:p w:rsidR="00AC24F2" w:rsidRPr="00AC24F2" w:rsidRDefault="00AC24F2" w:rsidP="00AC24F2">
      <w:pPr>
        <w:spacing w:line="7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0A379C" w:rsidRPr="00AC24F2" w:rsidRDefault="000A379C" w:rsidP="00AC24F2">
      <w:pPr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 w:hint="eastAsia"/>
          <w:sz w:val="30"/>
          <w:szCs w:val="30"/>
        </w:rPr>
        <w:t>1院、2院、5院、15</w:t>
      </w:r>
      <w:r w:rsidR="00AC24F2" w:rsidRPr="00AC24F2">
        <w:rPr>
          <w:rFonts w:asciiTheme="minorEastAsia" w:hAnsiTheme="minorEastAsia" w:hint="eastAsia"/>
          <w:sz w:val="30"/>
          <w:szCs w:val="30"/>
        </w:rPr>
        <w:t>院、</w:t>
      </w:r>
      <w:r w:rsidR="00AC24F2">
        <w:rPr>
          <w:rFonts w:asciiTheme="minorEastAsia" w:hAnsiTheme="minorEastAsia" w:hint="eastAsia"/>
          <w:sz w:val="30"/>
          <w:szCs w:val="30"/>
        </w:rPr>
        <w:t>春博</w:t>
      </w:r>
      <w:r w:rsidRPr="00AC24F2">
        <w:rPr>
          <w:rFonts w:asciiTheme="minorEastAsia" w:hAnsiTheme="minorEastAsia" w:hint="eastAsia"/>
          <w:sz w:val="30"/>
          <w:szCs w:val="30"/>
        </w:rPr>
        <w:t>落户秦淮分局，交至明故宫校区户籍科：综合楼221室（025-84892460）。</w:t>
      </w:r>
    </w:p>
    <w:p w:rsidR="000A379C" w:rsidRPr="00AC24F2" w:rsidRDefault="000A379C" w:rsidP="00AC24F2">
      <w:pPr>
        <w:spacing w:line="800" w:lineRule="exact"/>
        <w:rPr>
          <w:rFonts w:asciiTheme="minorEastAsia" w:hAnsiTheme="minorEastAsia"/>
          <w:sz w:val="30"/>
          <w:szCs w:val="30"/>
        </w:rPr>
      </w:pPr>
      <w:r w:rsidRPr="00AC24F2">
        <w:rPr>
          <w:rFonts w:asciiTheme="minorEastAsia" w:hAnsiTheme="minorEastAsia" w:hint="eastAsia"/>
          <w:sz w:val="30"/>
          <w:szCs w:val="30"/>
        </w:rPr>
        <w:t>其余</w:t>
      </w:r>
      <w:r w:rsidR="00AC24F2">
        <w:rPr>
          <w:rFonts w:asciiTheme="minorEastAsia" w:hAnsiTheme="minorEastAsia" w:hint="eastAsia"/>
          <w:sz w:val="30"/>
          <w:szCs w:val="30"/>
        </w:rPr>
        <w:t>春博</w:t>
      </w:r>
      <w:r w:rsidRPr="00AC24F2">
        <w:rPr>
          <w:rFonts w:asciiTheme="minorEastAsia" w:hAnsiTheme="minorEastAsia" w:hint="eastAsia"/>
          <w:sz w:val="30"/>
          <w:szCs w:val="30"/>
        </w:rPr>
        <w:t>落户江宁</w:t>
      </w:r>
      <w:r w:rsidR="000D35ED">
        <w:rPr>
          <w:rFonts w:asciiTheme="minorEastAsia" w:hAnsiTheme="minorEastAsia" w:hint="eastAsia"/>
          <w:sz w:val="30"/>
          <w:szCs w:val="30"/>
        </w:rPr>
        <w:t>市民中心</w:t>
      </w:r>
      <w:r w:rsidRPr="00AC24F2">
        <w:rPr>
          <w:rFonts w:asciiTheme="minorEastAsia" w:hAnsiTheme="minorEastAsia" w:hint="eastAsia"/>
          <w:sz w:val="30"/>
          <w:szCs w:val="30"/>
        </w:rPr>
        <w:t>，交至将军路校区户籍科：行政楼120室（025-52119110）</w:t>
      </w:r>
    </w:p>
    <w:sectPr w:rsidR="000A379C" w:rsidRPr="00AC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106"/>
    <w:multiLevelType w:val="hybridMultilevel"/>
    <w:tmpl w:val="A4B2E510"/>
    <w:lvl w:ilvl="0" w:tplc="97DC80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9C"/>
    <w:rsid w:val="000A379C"/>
    <w:rsid w:val="000D35ED"/>
    <w:rsid w:val="0048317C"/>
    <w:rsid w:val="00620DE4"/>
    <w:rsid w:val="00A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2019-01-18T02:29:00Z</dcterms:created>
  <dcterms:modified xsi:type="dcterms:W3CDTF">2019-03-12T01:25:00Z</dcterms:modified>
</cp:coreProperties>
</file>